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C2" w:rsidRDefault="00A052C2" w:rsidP="00D026D2">
      <w:pPr>
        <w:tabs>
          <w:tab w:val="left" w:pos="2268"/>
        </w:tabs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bookmarkStart w:id="0" w:name="_GoBack"/>
      <w:bookmarkEnd w:id="0"/>
    </w:p>
    <w:p w:rsidR="00D42ACF" w:rsidRPr="00A052C2" w:rsidRDefault="00D42ACF" w:rsidP="00A052C2">
      <w:pPr>
        <w:tabs>
          <w:tab w:val="left" w:pos="2268"/>
        </w:tabs>
        <w:spacing w:after="0"/>
        <w:jc w:val="center"/>
        <w:rPr>
          <w:rFonts w:ascii="Calibri" w:eastAsia="Times New Roman" w:hAnsi="Calibri" w:cs="Calibri"/>
          <w:b/>
          <w:sz w:val="32"/>
          <w:szCs w:val="32"/>
          <w:lang w:eastAsia="pl-PL"/>
        </w:rPr>
      </w:pPr>
      <w:r w:rsidRPr="00A052C2">
        <w:rPr>
          <w:rFonts w:ascii="Calibri" w:eastAsia="Times New Roman" w:hAnsi="Calibri" w:cs="Calibri"/>
          <w:b/>
          <w:sz w:val="32"/>
          <w:szCs w:val="32"/>
          <w:lang w:eastAsia="pl-PL"/>
        </w:rPr>
        <w:t xml:space="preserve">HARMONOGRAM EGZAMINU POTWIERDZAJĄCEGO KWALIFIKACJE </w:t>
      </w:r>
      <w:r w:rsidR="007827D1">
        <w:rPr>
          <w:rFonts w:ascii="Calibri" w:eastAsia="Times New Roman" w:hAnsi="Calibri" w:cs="Calibri"/>
          <w:b/>
          <w:sz w:val="32"/>
          <w:szCs w:val="32"/>
          <w:lang w:eastAsia="pl-PL"/>
        </w:rPr>
        <w:t>ZAWODOWE</w:t>
      </w:r>
    </w:p>
    <w:p w:rsidR="007827D1" w:rsidRDefault="001075AF" w:rsidP="00A052C2">
      <w:pPr>
        <w:tabs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sz w:val="32"/>
          <w:szCs w:val="32"/>
          <w:lang w:eastAsia="pl-PL"/>
        </w:rPr>
        <w:t>SESJA 1,  STYCZEŃ – LUTY  2026</w:t>
      </w:r>
      <w:r w:rsidR="00D42ACF" w:rsidRPr="00A052C2">
        <w:rPr>
          <w:rFonts w:ascii="Calibri" w:eastAsia="Times New Roman" w:hAnsi="Calibri" w:cs="Calibri"/>
          <w:b/>
          <w:sz w:val="32"/>
          <w:szCs w:val="32"/>
          <w:lang w:eastAsia="pl-PL"/>
        </w:rPr>
        <w:t xml:space="preserve">  – CZĘŚĆ PISEMNA</w:t>
      </w:r>
      <w:r w:rsidR="00D42ACF" w:rsidRPr="00D42ACF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</w:t>
      </w:r>
      <w:r w:rsidR="00D42ACF" w:rsidRPr="00D42A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A052C2" w:rsidRDefault="00D42ACF" w:rsidP="00A052C2">
      <w:pPr>
        <w:tabs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42A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</w:t>
      </w:r>
    </w:p>
    <w:tbl>
      <w:tblPr>
        <w:tblStyle w:val="Tabela-Siatka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"/>
        <w:gridCol w:w="1525"/>
        <w:gridCol w:w="3546"/>
        <w:gridCol w:w="992"/>
        <w:gridCol w:w="1134"/>
        <w:gridCol w:w="1701"/>
      </w:tblGrid>
      <w:tr w:rsidR="000E42A7" w:rsidRPr="00D42ACF" w:rsidTr="000E42A7">
        <w:trPr>
          <w:gridBefore w:val="1"/>
          <w:wBefore w:w="33" w:type="dxa"/>
          <w:trHeight w:val="525"/>
        </w:trPr>
        <w:tc>
          <w:tcPr>
            <w:tcW w:w="1525" w:type="dxa"/>
            <w:vMerge w:val="restart"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DATA</w:t>
            </w:r>
          </w:p>
        </w:tc>
        <w:tc>
          <w:tcPr>
            <w:tcW w:w="3546" w:type="dxa"/>
            <w:vMerge w:val="restart"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KWALIFIKACJA</w:t>
            </w:r>
          </w:p>
        </w:tc>
        <w:tc>
          <w:tcPr>
            <w:tcW w:w="3827" w:type="dxa"/>
            <w:gridSpan w:val="3"/>
            <w:shd w:val="clear" w:color="auto" w:fill="FABF8F" w:themeFill="accent6" w:themeFillTint="99"/>
          </w:tcPr>
          <w:p w:rsidR="000E42A7" w:rsidRPr="00D42ACF" w:rsidRDefault="000E42A7" w:rsidP="00D42ACF">
            <w:pPr>
              <w:ind w:left="207"/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</w:tr>
      <w:tr w:rsidR="000E42A7" w:rsidRPr="00D42ACF" w:rsidTr="000E42A7">
        <w:trPr>
          <w:gridBefore w:val="1"/>
          <w:wBefore w:w="33" w:type="dxa"/>
          <w:trHeight w:val="558"/>
        </w:trPr>
        <w:tc>
          <w:tcPr>
            <w:tcW w:w="1525" w:type="dxa"/>
            <w:vMerge/>
            <w:shd w:val="clear" w:color="auto" w:fill="FABF8F" w:themeFill="accent6" w:themeFillTint="99"/>
            <w:hideMark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/>
            <w:hideMark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BD4B4" w:themeFill="accent6" w:themeFillTint="66"/>
            <w:hideMark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Godz.</w:t>
            </w:r>
          </w:p>
        </w:tc>
        <w:tc>
          <w:tcPr>
            <w:tcW w:w="1134" w:type="dxa"/>
            <w:shd w:val="clear" w:color="auto" w:fill="FBD4B4" w:themeFill="accent6" w:themeFillTint="66"/>
            <w:hideMark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Nr sali</w:t>
            </w:r>
          </w:p>
        </w:tc>
        <w:tc>
          <w:tcPr>
            <w:tcW w:w="1701" w:type="dxa"/>
            <w:shd w:val="clear" w:color="auto" w:fill="FBD4B4" w:themeFill="accent6" w:themeFillTint="66"/>
            <w:hideMark/>
          </w:tcPr>
          <w:p w:rsidR="000E42A7" w:rsidRPr="00D42ACF" w:rsidRDefault="000E42A7" w:rsidP="00D42ACF">
            <w:pPr>
              <w:ind w:left="140"/>
              <w:rPr>
                <w:rFonts w:ascii="Times New Roman" w:hAnsi="Times New Roman" w:cs="Times New Roman"/>
                <w:b/>
                <w:i/>
                <w:color w:val="1F497D"/>
                <w:sz w:val="20"/>
                <w:szCs w:val="20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0"/>
                <w:szCs w:val="20"/>
              </w:rPr>
              <w:t>Liczba  osób,</w:t>
            </w:r>
          </w:p>
          <w:p w:rsidR="000E42A7" w:rsidRPr="00D42ACF" w:rsidRDefault="000E42A7" w:rsidP="00D42ACF">
            <w:pPr>
              <w:ind w:left="140"/>
              <w:rPr>
                <w:rFonts w:ascii="Times New Roman" w:hAnsi="Times New Roman" w:cs="Times New Roman"/>
                <w:b/>
                <w:i/>
                <w:color w:val="1F497D"/>
              </w:rPr>
            </w:pP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0"/>
                <w:szCs w:val="20"/>
              </w:rPr>
              <w:t>klasa</w:t>
            </w:r>
          </w:p>
        </w:tc>
      </w:tr>
      <w:tr w:rsidR="000E42A7" w:rsidRPr="00D42ACF" w:rsidTr="000E42A7">
        <w:trPr>
          <w:gridBefore w:val="1"/>
          <w:wBefore w:w="33" w:type="dxa"/>
          <w:trHeight w:val="558"/>
        </w:trPr>
        <w:tc>
          <w:tcPr>
            <w:tcW w:w="1525" w:type="dxa"/>
            <w:tcBorders>
              <w:bottom w:val="nil"/>
            </w:tcBorders>
            <w:shd w:val="clear" w:color="auto" w:fill="FABF8F" w:themeFill="accent6" w:themeFillTint="99"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6FFEB"/>
          </w:tcPr>
          <w:p w:rsidR="000E42A7" w:rsidRPr="00D42ACF" w:rsidRDefault="000E42A7" w:rsidP="00061E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EKA.07”dk”</w:t>
            </w:r>
          </w:p>
          <w:p w:rsidR="000E42A7" w:rsidRPr="00D42ACF" w:rsidRDefault="000E42A7" w:rsidP="00061E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rachunkowości</w:t>
            </w:r>
          </w:p>
          <w:p w:rsidR="000E42A7" w:rsidRPr="00D42ACF" w:rsidRDefault="000E42A7" w:rsidP="00061ED4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proofErr w:type="spellStart"/>
            <w:r w:rsidRPr="00D42A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ach</w:t>
            </w:r>
            <w:proofErr w:type="spellEnd"/>
          </w:p>
        </w:tc>
        <w:tc>
          <w:tcPr>
            <w:tcW w:w="992" w:type="dxa"/>
            <w:shd w:val="clear" w:color="auto" w:fill="F6FFEB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:.00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6FFEB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F6FFEB"/>
          </w:tcPr>
          <w:p w:rsidR="000E42A7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0"/>
                <w:szCs w:val="20"/>
              </w:rPr>
            </w:pPr>
          </w:p>
          <w:p w:rsidR="000E42A7" w:rsidRPr="002051F3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F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0E42A7" w:rsidRPr="002051F3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</w:rPr>
            </w:pPr>
            <w:proofErr w:type="spellStart"/>
            <w:r w:rsidRPr="002051F3"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</w:p>
        </w:tc>
      </w:tr>
      <w:tr w:rsidR="000E42A7" w:rsidRPr="00D42ACF" w:rsidTr="000E42A7">
        <w:trPr>
          <w:trHeight w:val="1394"/>
        </w:trPr>
        <w:tc>
          <w:tcPr>
            <w:tcW w:w="1558" w:type="dxa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hideMark/>
          </w:tcPr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1075A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09.01.2026</w:t>
            </w: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r.</w:t>
            </w:r>
          </w:p>
          <w:p w:rsidR="000E42A7" w:rsidRPr="00D42ACF" w:rsidRDefault="000E42A7" w:rsidP="001075A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piątek</w:t>
            </w: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C60002">
            <w:pP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C60002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09.01.2026</w:t>
            </w:r>
            <w:r w:rsidRPr="00D42ACF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r.</w:t>
            </w:r>
          </w:p>
          <w:p w:rsidR="000E42A7" w:rsidRPr="00D42ACF" w:rsidRDefault="000E42A7" w:rsidP="00C60002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  <w:t>piątek</w:t>
            </w: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bottom w:val="single" w:sz="6" w:space="0" w:color="auto"/>
            </w:tcBorders>
            <w:shd w:val="clear" w:color="auto" w:fill="F6FFEB"/>
            <w:hideMark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EKA.05</w:t>
            </w:r>
            <w:r w:rsidRPr="00BE5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”dk”</w:t>
            </w:r>
          </w:p>
          <w:p w:rsidR="000E42A7" w:rsidRPr="00D42ACF" w:rsidRDefault="000E42A7" w:rsidP="004D3A1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42AC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spraw kadrowo-płacowych i gospodarki finansowej    jednostek</w:t>
            </w:r>
            <w:r w:rsidRPr="00D42A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2AC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organizacyjnych</w:t>
            </w: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A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TE</w:t>
            </w:r>
            <w:r w:rsidRPr="00D42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6FFEB"/>
            <w:hideMark/>
          </w:tcPr>
          <w:p w:rsidR="000E42A7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:.00</w:t>
            </w:r>
          </w:p>
          <w:p w:rsidR="000E42A7" w:rsidRPr="00D42ACF" w:rsidRDefault="000E42A7" w:rsidP="002051F3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6FFEB"/>
            <w:hideMark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6FFEB"/>
            <w:hideMark/>
          </w:tcPr>
          <w:p w:rsidR="000E42A7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2051F3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0E42A7" w:rsidRPr="00D42ACF" w:rsidRDefault="000E42A7" w:rsidP="002051F3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  <w:proofErr w:type="spellStart"/>
            <w:r w:rsidRPr="002051F3"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</w:p>
        </w:tc>
      </w:tr>
      <w:tr w:rsidR="000E42A7" w:rsidRPr="00D42ACF" w:rsidTr="000E42A7">
        <w:trPr>
          <w:trHeight w:val="679"/>
        </w:trPr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  <w:hideMark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EF9F4"/>
          </w:tcPr>
          <w:p w:rsidR="000E42A7" w:rsidRPr="002051F3" w:rsidRDefault="000E42A7" w:rsidP="002051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5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EKA.04</w:t>
            </w:r>
            <w:r w:rsidRPr="00BE5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”dk”</w:t>
            </w:r>
          </w:p>
          <w:p w:rsidR="000E42A7" w:rsidRPr="002051F3" w:rsidRDefault="000E42A7" w:rsidP="002051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51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Prowadzenie dokumentacji w jednostce organizacyjnej </w:t>
            </w:r>
          </w:p>
          <w:p w:rsidR="000E42A7" w:rsidRPr="002051F3" w:rsidRDefault="000E42A7" w:rsidP="002051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5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</w:t>
            </w:r>
          </w:p>
        </w:tc>
        <w:tc>
          <w:tcPr>
            <w:tcW w:w="992" w:type="dxa"/>
            <w:shd w:val="clear" w:color="auto" w:fill="FEF9F4"/>
          </w:tcPr>
          <w:p w:rsidR="000E42A7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:.00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EF9F4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FEF9F4"/>
          </w:tcPr>
          <w:p w:rsidR="000E42A7" w:rsidRDefault="000E42A7" w:rsidP="0010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10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18"/>
                <w:szCs w:val="18"/>
              </w:rPr>
              <w:t>poprawka</w:t>
            </w:r>
          </w:p>
          <w:p w:rsidR="000E42A7" w:rsidRPr="00D42ACF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</w:p>
        </w:tc>
      </w:tr>
      <w:tr w:rsidR="000E42A7" w:rsidRPr="00D42ACF" w:rsidTr="000E42A7">
        <w:trPr>
          <w:trHeight w:val="885"/>
        </w:trPr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  <w:hideMark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6" w:space="0" w:color="auto"/>
            </w:tcBorders>
            <w:shd w:val="clear" w:color="auto" w:fill="FEF9F4"/>
          </w:tcPr>
          <w:p w:rsidR="000E42A7" w:rsidRPr="001075AF" w:rsidRDefault="000E42A7" w:rsidP="00107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</w:p>
          <w:p w:rsidR="000E42A7" w:rsidRPr="001075AF" w:rsidRDefault="000E42A7" w:rsidP="00107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Administracja i eksploatacja systemów komputerowych, urządzeń   peryferyjnych i lokalnych sieci komputerowych</w:t>
            </w:r>
          </w:p>
          <w:p w:rsidR="000E42A7" w:rsidRPr="00D42ACF" w:rsidRDefault="000E42A7" w:rsidP="00107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992" w:type="dxa"/>
            <w:shd w:val="clear" w:color="auto" w:fill="FEF9F4"/>
          </w:tcPr>
          <w:p w:rsidR="000E42A7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:.00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EF9F4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FEF9F4"/>
          </w:tcPr>
          <w:p w:rsidR="000E42A7" w:rsidRDefault="000E42A7" w:rsidP="0010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10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18"/>
                <w:szCs w:val="18"/>
              </w:rPr>
              <w:t>poprawka</w:t>
            </w:r>
          </w:p>
          <w:p w:rsidR="000E42A7" w:rsidRPr="00D42ACF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</w:p>
        </w:tc>
      </w:tr>
      <w:tr w:rsidR="000E42A7" w:rsidRPr="00D42ACF" w:rsidTr="000E42A7">
        <w:trPr>
          <w:trHeight w:val="555"/>
        </w:trPr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shd w:val="clear" w:color="auto" w:fill="E2F8FA"/>
          </w:tcPr>
          <w:p w:rsidR="000E42A7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E42A7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E42A7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E42A7" w:rsidRPr="00D026D2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6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</w:t>
            </w:r>
          </w:p>
          <w:p w:rsidR="000E42A7" w:rsidRPr="00D026D2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F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Tworzenie i administrowanie stronami i aplikacjami internetowymi oraz bazami</w:t>
            </w:r>
            <w:r w:rsidRPr="00D026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danych</w:t>
            </w:r>
          </w:p>
          <w:p w:rsidR="000E42A7" w:rsidRPr="00D026D2" w:rsidRDefault="000E42A7" w:rsidP="00D026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6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11:.00</w:t>
            </w: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F8FA"/>
          </w:tcPr>
          <w:p w:rsidR="000E42A7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E42A7" w:rsidRPr="00D42ACF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</w:tr>
      <w:tr w:rsidR="000E42A7" w:rsidRPr="00D42ACF" w:rsidTr="000E42A7">
        <w:trPr>
          <w:trHeight w:val="585"/>
        </w:trPr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/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F8FA"/>
          </w:tcPr>
          <w:p w:rsidR="000E42A7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D42ACF">
              <w:rPr>
                <w:rFonts w:ascii="Times New Roman" w:hAnsi="Times New Roman" w:cs="Times New Roman"/>
                <w:b/>
                <w:i/>
                <w:color w:val="1F497D"/>
              </w:rPr>
              <w:t xml:space="preserve"> </w:t>
            </w:r>
          </w:p>
        </w:tc>
      </w:tr>
      <w:tr w:rsidR="000E42A7" w:rsidRPr="00D42ACF" w:rsidTr="000E42A7">
        <w:trPr>
          <w:trHeight w:val="450"/>
        </w:trPr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/>
            <w:shd w:val="clear" w:color="auto" w:fill="E2F8FA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shd w:val="clear" w:color="auto" w:fill="E2F8FA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E2F8FA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2F8FA"/>
          </w:tcPr>
          <w:p w:rsidR="000E42A7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E42A7" w:rsidRPr="00D42ACF" w:rsidRDefault="000E42A7" w:rsidP="001075AF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D42ACF">
              <w:rPr>
                <w:rFonts w:ascii="Times New Roman" w:hAnsi="Times New Roman" w:cs="Times New Roman"/>
                <w:b/>
                <w:i/>
                <w:color w:val="1F497D"/>
              </w:rPr>
              <w:t xml:space="preserve"> </w:t>
            </w:r>
          </w:p>
        </w:tc>
      </w:tr>
      <w:tr w:rsidR="000E42A7" w:rsidRPr="00D42ACF" w:rsidTr="000E42A7">
        <w:trPr>
          <w:trHeight w:val="675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FFFFE7"/>
          </w:tcPr>
          <w:p w:rsidR="000E42A7" w:rsidRPr="004A7FB1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PGF.08</w:t>
            </w:r>
          </w:p>
          <w:p w:rsidR="000E42A7" w:rsidRPr="004A7FB1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A7F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Zarządzanie kampanią</w:t>
            </w:r>
          </w:p>
          <w:p w:rsidR="000E42A7" w:rsidRPr="004A7FB1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A7F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reklamową.</w:t>
            </w:r>
          </w:p>
          <w:p w:rsidR="000E42A7" w:rsidRPr="00D42ACF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TR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E7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E7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E7"/>
          </w:tcPr>
          <w:p w:rsidR="000E42A7" w:rsidRDefault="000E42A7" w:rsidP="004A7FB1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0E42A7" w:rsidRPr="00D42ACF" w:rsidRDefault="000E42A7" w:rsidP="004A7FB1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</w:tc>
      </w:tr>
      <w:tr w:rsidR="000E42A7" w:rsidRPr="00D42ACF" w:rsidTr="000E42A7">
        <w:trPr>
          <w:trHeight w:val="780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bottom w:val="single" w:sz="2" w:space="0" w:color="auto"/>
            </w:tcBorders>
            <w:shd w:val="clear" w:color="auto" w:fill="FFFFE7"/>
          </w:tcPr>
          <w:p w:rsidR="000E42A7" w:rsidRPr="004A7FB1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E7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E7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E7"/>
          </w:tcPr>
          <w:p w:rsidR="000E42A7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E42A7" w:rsidRPr="00D42ACF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</w:tc>
      </w:tr>
      <w:tr w:rsidR="000E42A7" w:rsidRPr="00D42ACF" w:rsidTr="000E42A7">
        <w:trPr>
          <w:trHeight w:val="645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E7"/>
          </w:tcPr>
          <w:p w:rsidR="000E42A7" w:rsidRPr="00C60002" w:rsidRDefault="000E42A7" w:rsidP="00C600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PGF.07</w:t>
            </w:r>
          </w:p>
          <w:p w:rsidR="000E42A7" w:rsidRPr="00C60002" w:rsidRDefault="000E42A7" w:rsidP="00C600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Wykonywanie przekazu reklamowego</w:t>
            </w:r>
          </w:p>
          <w:p w:rsidR="000E42A7" w:rsidRPr="004A7FB1" w:rsidRDefault="000E42A7" w:rsidP="00C600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E7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E7"/>
          </w:tcPr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253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E7"/>
          </w:tcPr>
          <w:p w:rsidR="000E42A7" w:rsidRDefault="000E42A7" w:rsidP="00C60002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C60002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D42ACF">
              <w:rPr>
                <w:rFonts w:ascii="Times New Roman" w:hAnsi="Times New Roman" w:cs="Times New Roman"/>
                <w:b/>
                <w:sz w:val="18"/>
                <w:szCs w:val="18"/>
              </w:rPr>
              <w:t>poprawka</w:t>
            </w:r>
          </w:p>
          <w:p w:rsidR="000E42A7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2A7" w:rsidRPr="00D42ACF" w:rsidTr="000E42A7">
        <w:trPr>
          <w:trHeight w:val="390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tcBorders>
              <w:top w:val="single" w:sz="2" w:space="0" w:color="auto"/>
            </w:tcBorders>
            <w:shd w:val="clear" w:color="auto" w:fill="E6E8FE"/>
          </w:tcPr>
          <w:p w:rsidR="000E42A7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SPL.04</w:t>
            </w:r>
          </w:p>
          <w:p w:rsidR="000E42A7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Organizacja transportu        </w:t>
            </w:r>
          </w:p>
          <w:p w:rsidR="000E42A7" w:rsidRPr="00D42ACF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54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  <w:shd w:val="clear" w:color="auto" w:fill="E6E8FE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shd w:val="clear" w:color="auto" w:fill="E6E8FE"/>
          </w:tcPr>
          <w:p w:rsidR="000E42A7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E6E8FE"/>
          </w:tcPr>
          <w:p w:rsidR="000E42A7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E42A7" w:rsidRPr="00D42ACF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Vf</w:t>
            </w:r>
            <w:proofErr w:type="spellEnd"/>
          </w:p>
        </w:tc>
      </w:tr>
      <w:tr w:rsidR="000E42A7" w:rsidRPr="00D42ACF" w:rsidTr="000E42A7">
        <w:trPr>
          <w:trHeight w:val="315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bottom w:val="single" w:sz="2" w:space="0" w:color="auto"/>
            </w:tcBorders>
            <w:shd w:val="clear" w:color="auto" w:fill="E6E8FE"/>
          </w:tcPr>
          <w:p w:rsidR="000E42A7" w:rsidRDefault="000E42A7" w:rsidP="004A7F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6E8FE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E6E8FE"/>
          </w:tcPr>
          <w:p w:rsidR="000E42A7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6E8FE"/>
          </w:tcPr>
          <w:p w:rsidR="000E42A7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E42A7" w:rsidRPr="00D42ACF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Vf</w:t>
            </w:r>
            <w:proofErr w:type="spellEnd"/>
          </w:p>
        </w:tc>
      </w:tr>
      <w:tr w:rsidR="000E42A7" w:rsidRPr="00D42ACF" w:rsidTr="000E42A7">
        <w:trPr>
          <w:trHeight w:val="120"/>
        </w:trPr>
        <w:tc>
          <w:tcPr>
            <w:tcW w:w="1558" w:type="dxa"/>
            <w:gridSpan w:val="2"/>
            <w:vMerge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2" w:space="0" w:color="auto"/>
              <w:bottom w:val="single" w:sz="4" w:space="0" w:color="auto"/>
            </w:tcBorders>
            <w:shd w:val="clear" w:color="auto" w:fill="E6E8FE"/>
          </w:tcPr>
          <w:p w:rsidR="000E42A7" w:rsidRPr="00BE504D" w:rsidRDefault="000E42A7" w:rsidP="00BE50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5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SPL.01”d”</w:t>
            </w:r>
          </w:p>
          <w:p w:rsidR="000E42A7" w:rsidRPr="00BE504D" w:rsidRDefault="000E42A7" w:rsidP="00BE50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5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Obsługa magazynów </w:t>
            </w:r>
          </w:p>
          <w:p w:rsidR="000E42A7" w:rsidRDefault="000E42A7" w:rsidP="00BE50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5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TL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shd w:val="clear" w:color="auto" w:fill="E6E8FE"/>
          </w:tcPr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E6E8FE"/>
          </w:tcPr>
          <w:p w:rsidR="000E42A7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6E8FE"/>
          </w:tcPr>
          <w:p w:rsidR="000E42A7" w:rsidRPr="00D42ACF" w:rsidRDefault="000E42A7" w:rsidP="00BE5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E42A7" w:rsidRPr="00D42ACF" w:rsidRDefault="000E42A7" w:rsidP="00BE504D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CF">
              <w:rPr>
                <w:rFonts w:ascii="Times New Roman" w:hAnsi="Times New Roman" w:cs="Times New Roman"/>
                <w:b/>
                <w:sz w:val="18"/>
                <w:szCs w:val="18"/>
              </w:rPr>
              <w:t>poprawka</w:t>
            </w:r>
          </w:p>
          <w:p w:rsidR="000E42A7" w:rsidRPr="00D42ACF" w:rsidRDefault="000E42A7" w:rsidP="004D3A1A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2A7" w:rsidRPr="00D42ACF" w:rsidTr="000E42A7">
        <w:trPr>
          <w:trHeight w:val="1720"/>
        </w:trPr>
        <w:tc>
          <w:tcPr>
            <w:tcW w:w="1558" w:type="dxa"/>
            <w:gridSpan w:val="2"/>
            <w:shd w:val="clear" w:color="auto" w:fill="FABF8F" w:themeFill="accent6" w:themeFillTint="99"/>
          </w:tcPr>
          <w:p w:rsidR="000E42A7" w:rsidRPr="00D42ACF" w:rsidRDefault="000E42A7" w:rsidP="00D42ACF">
            <w:pPr>
              <w:jc w:val="center"/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E7FEFF"/>
          </w:tcPr>
          <w:p w:rsidR="000E42A7" w:rsidRPr="007D679D" w:rsidRDefault="000E42A7" w:rsidP="007D67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6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</w:t>
            </w:r>
          </w:p>
          <w:p w:rsidR="000E42A7" w:rsidRPr="007D679D" w:rsidRDefault="000E42A7" w:rsidP="007D679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67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Tworzenie i administrowanie stronami i aplikacjami internetowymi oraz bazami danych</w:t>
            </w:r>
          </w:p>
          <w:p w:rsidR="000E42A7" w:rsidRPr="00D42ACF" w:rsidRDefault="000E42A7" w:rsidP="007D67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6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FEFF"/>
          </w:tcPr>
          <w:p w:rsidR="000E42A7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Pr="00D42ACF" w:rsidRDefault="000E42A7" w:rsidP="004D3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D42AC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FEFF"/>
          </w:tcPr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0E42A7" w:rsidRPr="007D679D" w:rsidRDefault="000E42A7" w:rsidP="00D42A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679D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6" w:space="0" w:color="auto"/>
            </w:tcBorders>
            <w:shd w:val="clear" w:color="auto" w:fill="E7FEFF"/>
          </w:tcPr>
          <w:p w:rsidR="000E42A7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2A7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E42A7" w:rsidRPr="00D42ACF" w:rsidRDefault="000E42A7" w:rsidP="00D42ACF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</w:tr>
    </w:tbl>
    <w:p w:rsidR="00D42ACF" w:rsidRPr="00D42ACF" w:rsidRDefault="00D42ACF" w:rsidP="00D42AC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42A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Opracowanie: Grażyna </w:t>
      </w:r>
      <w:proofErr w:type="spellStart"/>
      <w:r w:rsidRPr="00D42A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Kinderman</w:t>
      </w:r>
      <w:proofErr w:type="spellEnd"/>
    </w:p>
    <w:p w:rsidR="00D42ACF" w:rsidRPr="00D42ACF" w:rsidRDefault="00D42ACF" w:rsidP="00D42AC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42A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Źródło: CKE – egzamin zawodowy, OE ,ZS im. Stanisława Staszica w Nakle nad Notecią</w:t>
      </w:r>
    </w:p>
    <w:p w:rsidR="00D42ACF" w:rsidRPr="00D42ACF" w:rsidRDefault="00D42ACF" w:rsidP="00D42AC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42A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Nakło nad Notecią,  </w:t>
      </w:r>
      <w:r w:rsidR="003649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26</w:t>
      </w:r>
      <w:r w:rsidR="00420CE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listopada  2025</w:t>
      </w:r>
      <w:r w:rsidRPr="00D42A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</w:t>
      </w:r>
    </w:p>
    <w:p w:rsidR="00D42ACF" w:rsidRPr="00D42ACF" w:rsidRDefault="00D42ACF" w:rsidP="00D42ACF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42ACF" w:rsidRPr="00D42ACF" w:rsidRDefault="00D42ACF" w:rsidP="00D42ACF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i/>
          <w:color w:val="4F81BD"/>
          <w:lang w:eastAsia="pl-PL"/>
        </w:rPr>
      </w:pPr>
    </w:p>
    <w:p w:rsidR="00A92BEB" w:rsidRDefault="00A92BEB"/>
    <w:sectPr w:rsidR="00A92BEB" w:rsidSect="000E4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CF"/>
    <w:rsid w:val="00031BC1"/>
    <w:rsid w:val="00061ED4"/>
    <w:rsid w:val="000E42A7"/>
    <w:rsid w:val="001075AF"/>
    <w:rsid w:val="001417B5"/>
    <w:rsid w:val="001E5699"/>
    <w:rsid w:val="002051F3"/>
    <w:rsid w:val="00312A46"/>
    <w:rsid w:val="003649E7"/>
    <w:rsid w:val="003755BD"/>
    <w:rsid w:val="003D16F7"/>
    <w:rsid w:val="003F2680"/>
    <w:rsid w:val="00420CE0"/>
    <w:rsid w:val="00460BA0"/>
    <w:rsid w:val="004A7FB1"/>
    <w:rsid w:val="00613321"/>
    <w:rsid w:val="00743B55"/>
    <w:rsid w:val="00767C76"/>
    <w:rsid w:val="0077065E"/>
    <w:rsid w:val="007827D1"/>
    <w:rsid w:val="007C43C7"/>
    <w:rsid w:val="007D679D"/>
    <w:rsid w:val="008E39E7"/>
    <w:rsid w:val="00A052C2"/>
    <w:rsid w:val="00A1340C"/>
    <w:rsid w:val="00A9257A"/>
    <w:rsid w:val="00A92BEB"/>
    <w:rsid w:val="00AE0811"/>
    <w:rsid w:val="00BE504D"/>
    <w:rsid w:val="00C60002"/>
    <w:rsid w:val="00C71533"/>
    <w:rsid w:val="00C86B3B"/>
    <w:rsid w:val="00CE28E7"/>
    <w:rsid w:val="00D026D2"/>
    <w:rsid w:val="00D42ACF"/>
    <w:rsid w:val="00E247B9"/>
    <w:rsid w:val="00E32577"/>
    <w:rsid w:val="00E7513A"/>
    <w:rsid w:val="00EA3AED"/>
    <w:rsid w:val="00F6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ACF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ACF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333E6-A5F4-4851-814D-FF104411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2025-12-05T07:47:00Z</cp:lastPrinted>
  <dcterms:created xsi:type="dcterms:W3CDTF">2025-12-08T19:25:00Z</dcterms:created>
  <dcterms:modified xsi:type="dcterms:W3CDTF">2025-12-08T19:25:00Z</dcterms:modified>
</cp:coreProperties>
</file>